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6" w:rsidRPr="006737C0" w:rsidRDefault="00F24206" w:rsidP="00F24206">
      <w:pPr>
        <w:jc w:val="center"/>
        <w:rPr>
          <w:sz w:val="20"/>
          <w:szCs w:val="20"/>
        </w:rPr>
      </w:pPr>
    </w:p>
    <w:p w:rsidR="00F24206" w:rsidRPr="009E2BDB" w:rsidRDefault="00F24206" w:rsidP="00F24206">
      <w:pPr>
        <w:jc w:val="center"/>
        <w:rPr>
          <w:b/>
          <w:sz w:val="28"/>
          <w:szCs w:val="28"/>
        </w:rPr>
      </w:pPr>
      <w:r w:rsidRPr="009E2BDB">
        <w:rPr>
          <w:b/>
          <w:sz w:val="28"/>
          <w:szCs w:val="28"/>
        </w:rPr>
        <w:t xml:space="preserve">Zlecenie  </w:t>
      </w:r>
    </w:p>
    <w:p w:rsidR="00F24206" w:rsidRDefault="00F24206" w:rsidP="00F24206">
      <w:pPr>
        <w:jc w:val="center"/>
        <w:rPr>
          <w:b/>
          <w:sz w:val="20"/>
          <w:szCs w:val="20"/>
        </w:rPr>
      </w:pPr>
    </w:p>
    <w:p w:rsidR="00F24206" w:rsidRDefault="00F24206" w:rsidP="00F24206">
      <w:pPr>
        <w:jc w:val="center"/>
        <w:rPr>
          <w:b/>
          <w:sz w:val="20"/>
          <w:szCs w:val="20"/>
        </w:rPr>
      </w:pPr>
    </w:p>
    <w:p w:rsidR="00F24206" w:rsidRPr="002F57F3" w:rsidRDefault="00F24206" w:rsidP="00F24206">
      <w:pPr>
        <w:jc w:val="center"/>
        <w:rPr>
          <w:b/>
          <w:sz w:val="22"/>
          <w:szCs w:val="22"/>
        </w:rPr>
      </w:pPr>
      <w:r w:rsidRPr="002F57F3">
        <w:rPr>
          <w:b/>
          <w:sz w:val="22"/>
          <w:szCs w:val="22"/>
        </w:rPr>
        <w:t>………………………………………………..</w:t>
      </w:r>
    </w:p>
    <w:p w:rsidR="00F24206" w:rsidRPr="00E96D67" w:rsidRDefault="00F24206" w:rsidP="00F24206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96D67">
        <w:rPr>
          <w:sz w:val="18"/>
          <w:szCs w:val="18"/>
        </w:rPr>
        <w:t>nazwa i adres instytucji lub imię i nazwisko</w:t>
      </w:r>
      <w:r>
        <w:rPr>
          <w:sz w:val="18"/>
          <w:szCs w:val="18"/>
        </w:rPr>
        <w:t>)</w:t>
      </w:r>
    </w:p>
    <w:p w:rsidR="00F24206" w:rsidRPr="00E96D67" w:rsidRDefault="00F24206" w:rsidP="00F24206">
      <w:pPr>
        <w:jc w:val="center"/>
        <w:rPr>
          <w:b/>
          <w:sz w:val="18"/>
          <w:szCs w:val="18"/>
        </w:rPr>
      </w:pPr>
    </w:p>
    <w:p w:rsidR="00F24206" w:rsidRPr="002F57F3" w:rsidRDefault="00F24206" w:rsidP="00F2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.……..</w:t>
      </w:r>
      <w:r w:rsidRPr="002F57F3">
        <w:rPr>
          <w:b/>
          <w:sz w:val="22"/>
          <w:szCs w:val="22"/>
        </w:rPr>
        <w:t>…………………………………………</w:t>
      </w:r>
    </w:p>
    <w:p w:rsidR="00F24206" w:rsidRPr="002F57F3" w:rsidRDefault="00F24206" w:rsidP="00F24206">
      <w:pPr>
        <w:jc w:val="center"/>
        <w:rPr>
          <w:b/>
          <w:sz w:val="22"/>
          <w:szCs w:val="22"/>
        </w:rPr>
      </w:pPr>
    </w:p>
    <w:p w:rsidR="00F24206" w:rsidRDefault="00F24206" w:rsidP="00F24206">
      <w:pPr>
        <w:jc w:val="center"/>
        <w:rPr>
          <w:b/>
          <w:sz w:val="22"/>
          <w:szCs w:val="22"/>
        </w:rPr>
      </w:pPr>
      <w:r w:rsidRPr="002F57F3">
        <w:rPr>
          <w:b/>
          <w:sz w:val="22"/>
          <w:szCs w:val="22"/>
        </w:rPr>
        <w:t>NIP:………………………</w:t>
      </w:r>
      <w:r>
        <w:rPr>
          <w:b/>
          <w:sz w:val="22"/>
          <w:szCs w:val="22"/>
        </w:rPr>
        <w:t>………….</w:t>
      </w:r>
    </w:p>
    <w:p w:rsidR="00F24206" w:rsidRDefault="00F24206" w:rsidP="00F24206">
      <w:pPr>
        <w:jc w:val="center"/>
        <w:rPr>
          <w:b/>
          <w:sz w:val="22"/>
          <w:szCs w:val="22"/>
        </w:rPr>
      </w:pPr>
    </w:p>
    <w:p w:rsidR="00F24206" w:rsidRPr="002F57F3" w:rsidRDefault="00F24206" w:rsidP="00F24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PESEL:……………………………… </w:t>
      </w:r>
    </w:p>
    <w:p w:rsidR="00F24206" w:rsidRPr="002F57F3" w:rsidRDefault="00F24206" w:rsidP="00F24206">
      <w:pPr>
        <w:jc w:val="center"/>
        <w:rPr>
          <w:sz w:val="22"/>
          <w:szCs w:val="22"/>
        </w:rPr>
      </w:pPr>
    </w:p>
    <w:p w:rsidR="00F24206" w:rsidRPr="002F57F3" w:rsidRDefault="00F24206" w:rsidP="00F24206">
      <w:pPr>
        <w:jc w:val="center"/>
        <w:rPr>
          <w:sz w:val="22"/>
          <w:szCs w:val="22"/>
        </w:rPr>
      </w:pPr>
    </w:p>
    <w:p w:rsidR="00F24206" w:rsidRPr="002F57F3" w:rsidRDefault="00F24206" w:rsidP="00F24206">
      <w:pPr>
        <w:jc w:val="center"/>
        <w:rPr>
          <w:sz w:val="22"/>
          <w:szCs w:val="22"/>
        </w:rPr>
      </w:pPr>
    </w:p>
    <w:p w:rsidR="00F24206" w:rsidRPr="002F57F3" w:rsidRDefault="00F24206" w:rsidP="00F24206">
      <w:pPr>
        <w:rPr>
          <w:b/>
          <w:sz w:val="22"/>
          <w:szCs w:val="22"/>
        </w:rPr>
      </w:pPr>
      <w:r w:rsidRPr="002F57F3">
        <w:rPr>
          <w:b/>
          <w:sz w:val="22"/>
          <w:szCs w:val="22"/>
        </w:rPr>
        <w:t xml:space="preserve">Zleca  rozklejenie  plakatów  Miejskiemu Ośrodkowi Sportu i Rekreacji w Sandomierzu </w:t>
      </w:r>
    </w:p>
    <w:p w:rsidR="00F24206" w:rsidRPr="002F57F3" w:rsidRDefault="00F24206" w:rsidP="00F24206">
      <w:pPr>
        <w:jc w:val="center"/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Data przyjęcia zlecenia …………………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Terminy rozklejania ………………………………………………………………………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b/>
          <w:sz w:val="22"/>
          <w:szCs w:val="22"/>
        </w:rPr>
      </w:pPr>
      <w:r w:rsidRPr="002F57F3">
        <w:rPr>
          <w:sz w:val="22"/>
          <w:szCs w:val="22"/>
        </w:rPr>
        <w:t xml:space="preserve">Czas ekspozycji 1 plakatu:  </w:t>
      </w:r>
      <w:r w:rsidRPr="002F57F3">
        <w:rPr>
          <w:b/>
          <w:sz w:val="22"/>
          <w:szCs w:val="22"/>
        </w:rPr>
        <w:t>7 dni</w:t>
      </w:r>
      <w:r w:rsidRPr="002F57F3">
        <w:rPr>
          <w:sz w:val="22"/>
          <w:szCs w:val="22"/>
        </w:rPr>
        <w:t xml:space="preserve">, </w:t>
      </w:r>
      <w:r w:rsidRPr="00020266">
        <w:rPr>
          <w:b/>
          <w:sz w:val="22"/>
          <w:szCs w:val="22"/>
        </w:rPr>
        <w:t>14 dni</w:t>
      </w:r>
      <w:r w:rsidRPr="002F57F3">
        <w:rPr>
          <w:b/>
          <w:sz w:val="22"/>
          <w:szCs w:val="22"/>
        </w:rPr>
        <w:t>, 21 dni, 28 dni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 xml:space="preserve">Ilość sztuk </w:t>
      </w:r>
      <w:r w:rsidRPr="002F57F3">
        <w:rPr>
          <w:b/>
          <w:sz w:val="22"/>
          <w:szCs w:val="22"/>
        </w:rPr>
        <w:t xml:space="preserve"> </w:t>
      </w:r>
      <w:r w:rsidRPr="002F57F3">
        <w:rPr>
          <w:sz w:val="22"/>
          <w:szCs w:val="22"/>
        </w:rPr>
        <w:t>……………………                         Format …………………………………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Cena jednostkowa 1 szt. (netto)  ………………………….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Wartość usługi bez podatku: ………………………………………………………………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Forma płatności  gotówka/</w:t>
      </w:r>
      <w:r>
        <w:rPr>
          <w:sz w:val="22"/>
          <w:szCs w:val="22"/>
        </w:rPr>
        <w:t xml:space="preserve">  </w:t>
      </w:r>
      <w:r w:rsidRPr="002F57F3">
        <w:rPr>
          <w:sz w:val="22"/>
          <w:szCs w:val="22"/>
        </w:rPr>
        <w:t xml:space="preserve">przelew * </w:t>
      </w: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 xml:space="preserve"> </w:t>
      </w: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Treść plakatów ……… …………………………………………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Default="00F24206" w:rsidP="00F24206">
      <w:pPr>
        <w:rPr>
          <w:sz w:val="20"/>
          <w:szCs w:val="20"/>
        </w:rPr>
      </w:pPr>
      <w:r>
        <w:rPr>
          <w:sz w:val="20"/>
          <w:szCs w:val="20"/>
        </w:rPr>
        <w:t>Uwagi: przelew *</w:t>
      </w:r>
    </w:p>
    <w:p w:rsidR="00F24206" w:rsidRPr="0032580A" w:rsidRDefault="00F24206" w:rsidP="00F2420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2580A">
        <w:rPr>
          <w:sz w:val="20"/>
          <w:szCs w:val="20"/>
        </w:rPr>
        <w:t>Warunkiem wykonania usługi rozklejania plakatów przez Miejski Ośrodek Sportu i Rekreacji w Sandomierzu jest uiszczenie należności najpóźniej do dnia …………….. na rachunek bankowy</w:t>
      </w:r>
      <w:r w:rsidRPr="0032580A">
        <w:rPr>
          <w:sz w:val="32"/>
          <w:szCs w:val="32"/>
        </w:rPr>
        <w:t xml:space="preserve"> </w:t>
      </w:r>
    </w:p>
    <w:p w:rsidR="00F24206" w:rsidRDefault="00F24206" w:rsidP="00F242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Bank Spółdzielczy </w:t>
      </w:r>
      <w:r w:rsidRPr="00562EB1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562EB1">
        <w:rPr>
          <w:sz w:val="20"/>
          <w:szCs w:val="20"/>
        </w:rPr>
        <w:t>dział Sandomierz</w:t>
      </w:r>
      <w:r>
        <w:rPr>
          <w:sz w:val="20"/>
          <w:szCs w:val="20"/>
        </w:rPr>
        <w:t xml:space="preserve">  </w:t>
      </w:r>
      <w:r w:rsidRPr="0032580A">
        <w:rPr>
          <w:b/>
          <w:sz w:val="20"/>
          <w:szCs w:val="20"/>
        </w:rPr>
        <w:t>62 9429 0004 2001 0001 9057 0001,</w:t>
      </w:r>
      <w:r>
        <w:rPr>
          <w:sz w:val="20"/>
          <w:szCs w:val="20"/>
        </w:rPr>
        <w:t xml:space="preserve">  lub dokonania wpłaty   </w:t>
      </w:r>
    </w:p>
    <w:p w:rsidR="00F24206" w:rsidRDefault="00F24206" w:rsidP="00F242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gotówką w kasie.</w:t>
      </w:r>
    </w:p>
    <w:p w:rsidR="00F24206" w:rsidRPr="0032580A" w:rsidRDefault="00F24206" w:rsidP="00F2420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2580A">
        <w:rPr>
          <w:sz w:val="20"/>
          <w:szCs w:val="20"/>
        </w:rPr>
        <w:t>Jako termin uiszczenie należności przyjmuje się datę uznania rachunku bankowego Miejskiego</w:t>
      </w:r>
      <w:r>
        <w:rPr>
          <w:sz w:val="20"/>
          <w:szCs w:val="20"/>
        </w:rPr>
        <w:t xml:space="preserve"> Ośrodka Sportu i Rekreacji .</w:t>
      </w:r>
    </w:p>
    <w:p w:rsidR="00F24206" w:rsidRPr="0032580A" w:rsidRDefault="00F24206" w:rsidP="00F2420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2580A">
        <w:rPr>
          <w:sz w:val="20"/>
          <w:szCs w:val="20"/>
        </w:rPr>
        <w:t>Na wniosek Zleceniodawcy Miejski Ośrodek Sportu i Rekreacji w Sandomierzu w terminie trzech dni roboczych od dokonanej wpłaty na konto wystawi Zleceniodawcy fakturę VAT.</w:t>
      </w:r>
    </w:p>
    <w:p w:rsidR="00F24206" w:rsidRDefault="00F24206" w:rsidP="00F24206">
      <w:pPr>
        <w:rPr>
          <w:sz w:val="20"/>
          <w:szCs w:val="20"/>
        </w:rPr>
      </w:pPr>
    </w:p>
    <w:p w:rsidR="00F24206" w:rsidRDefault="00F24206" w:rsidP="00F24206">
      <w:pPr>
        <w:rPr>
          <w:sz w:val="20"/>
          <w:szCs w:val="20"/>
        </w:rPr>
      </w:pPr>
    </w:p>
    <w:p w:rsidR="00F24206" w:rsidRPr="002F57F3" w:rsidRDefault="00F24206" w:rsidP="00F2420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F57F3">
        <w:rPr>
          <w:sz w:val="22"/>
          <w:szCs w:val="22"/>
        </w:rPr>
        <w:t>Oświadczam, ze akceptuję postanowienia „Regulaminu plakatowania”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 xml:space="preserve">   Adres do korespondencji, jeśli inny niż w treści faktury: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>………………………………………………………………………………….</w:t>
      </w:r>
    </w:p>
    <w:p w:rsidR="00F24206" w:rsidRPr="002F57F3" w:rsidRDefault="00F24206" w:rsidP="00F24206">
      <w:pPr>
        <w:rPr>
          <w:sz w:val="22"/>
          <w:szCs w:val="22"/>
        </w:rPr>
      </w:pPr>
    </w:p>
    <w:p w:rsidR="00F24206" w:rsidRPr="002F57F3" w:rsidRDefault="00F24206" w:rsidP="00F24206">
      <w:pPr>
        <w:rPr>
          <w:sz w:val="22"/>
          <w:szCs w:val="22"/>
        </w:rPr>
      </w:pPr>
      <w:r w:rsidRPr="002F57F3">
        <w:rPr>
          <w:sz w:val="22"/>
          <w:szCs w:val="22"/>
        </w:rPr>
        <w:t xml:space="preserve">…………………………………………………………………………………                                                                                                     </w:t>
      </w:r>
    </w:p>
    <w:p w:rsidR="00F24206" w:rsidRPr="006737C0" w:rsidRDefault="00F24206" w:rsidP="00F24206">
      <w:pPr>
        <w:jc w:val="right"/>
        <w:rPr>
          <w:sz w:val="20"/>
          <w:szCs w:val="20"/>
        </w:rPr>
      </w:pPr>
    </w:p>
    <w:p w:rsidR="00F24206" w:rsidRPr="006737C0" w:rsidRDefault="00F24206" w:rsidP="00F24206">
      <w:pPr>
        <w:rPr>
          <w:sz w:val="20"/>
          <w:szCs w:val="20"/>
        </w:rPr>
      </w:pPr>
    </w:p>
    <w:p w:rsidR="00F24206" w:rsidRDefault="00F24206" w:rsidP="00F24206">
      <w:pPr>
        <w:rPr>
          <w:sz w:val="20"/>
          <w:szCs w:val="20"/>
        </w:rPr>
      </w:pPr>
    </w:p>
    <w:p w:rsidR="00F24206" w:rsidRPr="006737C0" w:rsidRDefault="00F24206" w:rsidP="00F24206">
      <w:pPr>
        <w:rPr>
          <w:sz w:val="20"/>
          <w:szCs w:val="20"/>
        </w:rPr>
      </w:pPr>
    </w:p>
    <w:p w:rsidR="00F24206" w:rsidRPr="006737C0" w:rsidRDefault="00F24206" w:rsidP="00F242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                  ………………………………………………</w:t>
      </w:r>
    </w:p>
    <w:p w:rsidR="00F24206" w:rsidRPr="006737C0" w:rsidRDefault="00F24206" w:rsidP="00F24206">
      <w:pPr>
        <w:jc w:val="center"/>
        <w:rPr>
          <w:sz w:val="20"/>
          <w:szCs w:val="20"/>
        </w:rPr>
      </w:pPr>
      <w:r w:rsidRPr="006737C0">
        <w:rPr>
          <w:sz w:val="20"/>
          <w:szCs w:val="20"/>
        </w:rPr>
        <w:t xml:space="preserve">           </w:t>
      </w:r>
    </w:p>
    <w:p w:rsidR="00F24206" w:rsidRDefault="00F24206" w:rsidP="00F24206">
      <w:pPr>
        <w:jc w:val="center"/>
      </w:pPr>
      <w:r w:rsidRPr="00B12E4B">
        <w:t xml:space="preserve">                                                                                                 </w:t>
      </w:r>
    </w:p>
    <w:p w:rsidR="00F24206" w:rsidRDefault="00F24206" w:rsidP="00F24206">
      <w:pPr>
        <w:jc w:val="center"/>
        <w:rPr>
          <w:b/>
        </w:rPr>
      </w:pPr>
      <w:r w:rsidRPr="002F57F3">
        <w:rPr>
          <w:b/>
        </w:rPr>
        <w:t>Podpis Zleceniobiorcy</w:t>
      </w:r>
      <w:r>
        <w:t xml:space="preserve">                              </w:t>
      </w:r>
      <w:r w:rsidRPr="002F57F3">
        <w:rPr>
          <w:b/>
        </w:rPr>
        <w:t>Podpis Zleceniodawcy/ tel. kontaktowy</w:t>
      </w:r>
    </w:p>
    <w:p w:rsidR="003E2E5A" w:rsidRDefault="003E2E5A" w:rsidP="00F24206">
      <w:pPr>
        <w:jc w:val="center"/>
        <w:rPr>
          <w:b/>
        </w:rPr>
      </w:pPr>
    </w:p>
    <w:p w:rsidR="003E2E5A" w:rsidRDefault="003E2E5A" w:rsidP="00F24206">
      <w:pPr>
        <w:jc w:val="center"/>
        <w:rPr>
          <w:b/>
        </w:rPr>
      </w:pPr>
    </w:p>
    <w:p w:rsidR="003E2E5A" w:rsidRDefault="003E2E5A" w:rsidP="00F24206">
      <w:pPr>
        <w:jc w:val="center"/>
        <w:rPr>
          <w:b/>
        </w:rPr>
      </w:pPr>
    </w:p>
    <w:p w:rsidR="003E2E5A" w:rsidRDefault="003E2E5A" w:rsidP="00F24206">
      <w:pPr>
        <w:jc w:val="center"/>
        <w:rPr>
          <w:b/>
        </w:rPr>
      </w:pPr>
    </w:p>
    <w:p w:rsidR="003E2E5A" w:rsidRPr="00EA7DBE" w:rsidRDefault="003E2E5A" w:rsidP="003E2E5A">
      <w:pPr>
        <w:jc w:val="center"/>
      </w:pPr>
      <w:r>
        <w:rPr>
          <w:sz w:val="28"/>
          <w:szCs w:val="28"/>
        </w:rPr>
        <w:t xml:space="preserve">                                                              </w:t>
      </w:r>
      <w:r w:rsidRPr="00EA7DBE">
        <w:t>Sandomierz, dn. ……….………………</w:t>
      </w:r>
      <w:r>
        <w:t>....</w:t>
      </w:r>
    </w:p>
    <w:p w:rsidR="003E2E5A" w:rsidRDefault="003E2E5A" w:rsidP="003E2E5A">
      <w:pPr>
        <w:rPr>
          <w:b/>
          <w:sz w:val="28"/>
          <w:szCs w:val="28"/>
        </w:rPr>
      </w:pPr>
    </w:p>
    <w:p w:rsidR="00F853BC" w:rsidRDefault="00F853BC" w:rsidP="003E2E5A">
      <w:pPr>
        <w:rPr>
          <w:b/>
          <w:sz w:val="28"/>
          <w:szCs w:val="28"/>
        </w:rPr>
      </w:pPr>
    </w:p>
    <w:p w:rsidR="00F853BC" w:rsidRDefault="00F853BC" w:rsidP="003E2E5A">
      <w:pPr>
        <w:rPr>
          <w:b/>
          <w:sz w:val="28"/>
          <w:szCs w:val="28"/>
        </w:rPr>
      </w:pPr>
    </w:p>
    <w:p w:rsidR="003E2E5A" w:rsidRPr="00674A29" w:rsidRDefault="003E2E5A" w:rsidP="003E2E5A">
      <w:pPr>
        <w:jc w:val="center"/>
        <w:rPr>
          <w:b/>
          <w:sz w:val="32"/>
          <w:szCs w:val="32"/>
        </w:rPr>
      </w:pPr>
      <w:r w:rsidRPr="00674A29">
        <w:rPr>
          <w:b/>
          <w:sz w:val="32"/>
          <w:szCs w:val="32"/>
        </w:rPr>
        <w:t>Oświadczenie</w:t>
      </w:r>
    </w:p>
    <w:p w:rsidR="003E2E5A" w:rsidRDefault="003E2E5A" w:rsidP="003E2E5A">
      <w:pPr>
        <w:rPr>
          <w:b/>
          <w:sz w:val="28"/>
          <w:szCs w:val="28"/>
        </w:rPr>
      </w:pPr>
    </w:p>
    <w:p w:rsidR="003E2E5A" w:rsidRDefault="003E2E5A" w:rsidP="003E2E5A">
      <w:pPr>
        <w:rPr>
          <w:b/>
          <w:sz w:val="28"/>
          <w:szCs w:val="28"/>
        </w:rPr>
      </w:pPr>
    </w:p>
    <w:p w:rsidR="003E2E5A" w:rsidRDefault="003E2E5A" w:rsidP="003E2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Nazwa: ………………………………………………….</w:t>
      </w:r>
    </w:p>
    <w:p w:rsidR="003E2E5A" w:rsidRDefault="003E2E5A" w:rsidP="003E2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………………………………………………….</w:t>
      </w:r>
    </w:p>
    <w:p w:rsidR="003E2E5A" w:rsidRDefault="003E2E5A" w:rsidP="003E2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Adres: </w:t>
      </w:r>
      <w:r w:rsidR="00F85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………………………………………………….</w:t>
      </w:r>
    </w:p>
    <w:p w:rsidR="003E2E5A" w:rsidRDefault="003E2E5A" w:rsidP="003E2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…………………………………………………..</w:t>
      </w:r>
    </w:p>
    <w:p w:rsidR="003E2E5A" w:rsidRDefault="003E2E5A" w:rsidP="003E2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NIP: </w:t>
      </w:r>
      <w:r w:rsidR="00F853BC">
        <w:rPr>
          <w:b/>
          <w:sz w:val="28"/>
          <w:szCs w:val="28"/>
        </w:rPr>
        <w:t xml:space="preserve">    ………………………………………………….</w:t>
      </w:r>
    </w:p>
    <w:p w:rsidR="003E2E5A" w:rsidRDefault="003E2E5A" w:rsidP="003E2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</w:t>
      </w:r>
      <w:r w:rsidR="00F853B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................................</w:t>
      </w:r>
    </w:p>
    <w:p w:rsidR="003E2E5A" w:rsidRDefault="003E2E5A" w:rsidP="003E2E5A">
      <w:pPr>
        <w:rPr>
          <w:b/>
          <w:sz w:val="28"/>
          <w:szCs w:val="28"/>
        </w:rPr>
      </w:pPr>
    </w:p>
    <w:p w:rsidR="003E2E5A" w:rsidRDefault="003E2E5A" w:rsidP="003E2E5A">
      <w:r w:rsidRPr="00BE1D31">
        <w:t>W związku ze współpracą</w:t>
      </w:r>
      <w:r>
        <w:t xml:space="preserve"> z</w:t>
      </w:r>
      <w:r w:rsidRPr="00BE1D31">
        <w:t xml:space="preserve"> </w:t>
      </w:r>
      <w:r>
        <w:t xml:space="preserve"> jednostką budżetową </w:t>
      </w:r>
      <w:r w:rsidRPr="00BE1D31">
        <w:t>MOSiR</w:t>
      </w:r>
      <w:r>
        <w:t>,  jako kontrahent korzystający  z płatnych usług MOSIR oświadczam  iż jestem:</w:t>
      </w:r>
    </w:p>
    <w:p w:rsidR="003E2E5A" w:rsidRDefault="003E2E5A" w:rsidP="003E2E5A">
      <w:pPr>
        <w:pStyle w:val="Akapitzlist"/>
        <w:numPr>
          <w:ilvl w:val="0"/>
          <w:numId w:val="3"/>
        </w:numPr>
        <w:suppressAutoHyphens w:val="0"/>
        <w:spacing w:after="200" w:line="276" w:lineRule="auto"/>
      </w:pPr>
      <w:r w:rsidRPr="00CB56A8">
        <w:rPr>
          <w:b/>
        </w:rPr>
        <w:t>Przedsiębiorstwem niefinansowym</w:t>
      </w:r>
      <w:r>
        <w:t xml:space="preserve"> – rozumianym  jako jednostki, w których główną działalnością jest produkcja dóbr i obród dobrami lub świadczenie usług niefinansowych, w szczególności przedsiębiorstwa nie państwowe, spółki, spółdzielnie , oddziały przedsiębiorstw zagranicznych, osoby fizyczne prowadzące działalność gospodarczą na własny rachunek zatrudniający powyżej 9 osób, grupy producenckie, niepubliczne szkoły wyższe, spółki prowadzące działalność leczniczą, agencje (z wyjątkiem agencji wykonawczych). Przy obliczaniu zatrudnienia uwzględnia się etaty w pełnym oraz nie pełnym wymiarze czasu pracy.</w:t>
      </w:r>
    </w:p>
    <w:p w:rsidR="003E2E5A" w:rsidRDefault="003E2E5A" w:rsidP="003E2E5A">
      <w:pPr>
        <w:pStyle w:val="Akapitzlist"/>
      </w:pPr>
    </w:p>
    <w:p w:rsidR="003E2E5A" w:rsidRDefault="003E2E5A" w:rsidP="003E2E5A">
      <w:pPr>
        <w:pStyle w:val="Akapitzlist"/>
        <w:numPr>
          <w:ilvl w:val="0"/>
          <w:numId w:val="3"/>
        </w:numPr>
        <w:suppressAutoHyphens w:val="0"/>
        <w:spacing w:after="200" w:line="276" w:lineRule="auto"/>
      </w:pPr>
      <w:r w:rsidRPr="00CB56A8">
        <w:rPr>
          <w:b/>
        </w:rPr>
        <w:t>Gospodarstwem  domowym</w:t>
      </w:r>
      <w:r>
        <w:t xml:space="preserve"> – rozumianym  jako osoby lub grupy osób będące konsumentami lub producentami rynkowymi wyrobów i usług. Do tego sektora zalicza się osoby fizyczne prowadzące działalność gospodarczą na własny rachunek zatrudniające do 9 osób włącznie oraz rolnicy indywidualni , szkoły niepubliczne prowadzone przez osoby fizyczne o ile zatrudniają do 9 osób włącznie (bez względu na wymiar etatu) na koniec danego okresu sprawozdawczego.</w:t>
      </w:r>
    </w:p>
    <w:p w:rsidR="003E2E5A" w:rsidRDefault="003E2E5A" w:rsidP="003E2E5A">
      <w:pPr>
        <w:pStyle w:val="Akapitzlist"/>
      </w:pPr>
    </w:p>
    <w:p w:rsidR="003E2E5A" w:rsidRPr="00435D15" w:rsidRDefault="003E2E5A" w:rsidP="003E2E5A">
      <w:pPr>
        <w:rPr>
          <w:b/>
        </w:rPr>
      </w:pPr>
      <w:r w:rsidRPr="00674A29">
        <w:rPr>
          <w:b/>
        </w:rPr>
        <w:t>* Właściwe zaznaczyć  X</w:t>
      </w:r>
    </w:p>
    <w:p w:rsidR="003E2E5A" w:rsidRDefault="003E2E5A" w:rsidP="003E2E5A">
      <w:r>
        <w:t xml:space="preserve">                                                                                            </w:t>
      </w:r>
    </w:p>
    <w:p w:rsidR="003E2E5A" w:rsidRDefault="003E2E5A" w:rsidP="003E2E5A"/>
    <w:p w:rsidR="003E2E5A" w:rsidRDefault="003E2E5A" w:rsidP="003E2E5A"/>
    <w:p w:rsidR="003E2E5A" w:rsidRDefault="003E2E5A" w:rsidP="003E2E5A"/>
    <w:p w:rsidR="003E2E5A" w:rsidRDefault="003E2E5A" w:rsidP="003E2E5A"/>
    <w:p w:rsidR="003E2E5A" w:rsidRDefault="003E2E5A" w:rsidP="003E2E5A">
      <w:r>
        <w:t xml:space="preserve">                                                        </w:t>
      </w:r>
      <w:r w:rsidR="00F853BC">
        <w:t xml:space="preserve">                            </w:t>
      </w:r>
      <w:r>
        <w:t>………………………………………..</w:t>
      </w:r>
    </w:p>
    <w:p w:rsidR="003E2E5A" w:rsidRDefault="003E2E5A" w:rsidP="003E2E5A">
      <w:r w:rsidRPr="00F24391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F24391">
        <w:rPr>
          <w:sz w:val="20"/>
          <w:szCs w:val="20"/>
        </w:rPr>
        <w:t xml:space="preserve">   (podpis osoby upoważnionej oraz pieczęć firmowa)</w:t>
      </w:r>
    </w:p>
    <w:p w:rsidR="003E2E5A" w:rsidRPr="002F57F3" w:rsidRDefault="003E2E5A" w:rsidP="00F24206">
      <w:pPr>
        <w:jc w:val="center"/>
        <w:rPr>
          <w:b/>
        </w:rPr>
      </w:pPr>
    </w:p>
    <w:p w:rsidR="00F24206" w:rsidRPr="00B12E4B" w:rsidRDefault="00F24206" w:rsidP="00F24206"/>
    <w:p w:rsidR="007D052A" w:rsidRDefault="007D052A"/>
    <w:sectPr w:rsidR="007D052A" w:rsidSect="00E96D67">
      <w:footnotePr>
        <w:pos w:val="beneathText"/>
      </w:footnotePr>
      <w:pgSz w:w="11905" w:h="16837"/>
      <w:pgMar w:top="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4A6"/>
    <w:multiLevelType w:val="hybridMultilevel"/>
    <w:tmpl w:val="C3A4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B28"/>
    <w:multiLevelType w:val="hybridMultilevel"/>
    <w:tmpl w:val="18E8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343D"/>
    <w:multiLevelType w:val="hybridMultilevel"/>
    <w:tmpl w:val="FE50E008"/>
    <w:lvl w:ilvl="0" w:tplc="872AD4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24206"/>
    <w:rsid w:val="00211D0E"/>
    <w:rsid w:val="003E2E5A"/>
    <w:rsid w:val="004B2D74"/>
    <w:rsid w:val="00602762"/>
    <w:rsid w:val="007D052A"/>
    <w:rsid w:val="00C918AC"/>
    <w:rsid w:val="00D874D7"/>
    <w:rsid w:val="00E130DD"/>
    <w:rsid w:val="00F24206"/>
    <w:rsid w:val="00F55E3A"/>
    <w:rsid w:val="00F70B31"/>
    <w:rsid w:val="00F8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aborowska</dc:creator>
  <cp:lastModifiedBy>Marketing</cp:lastModifiedBy>
  <cp:revision>2</cp:revision>
  <dcterms:created xsi:type="dcterms:W3CDTF">2017-05-09T10:05:00Z</dcterms:created>
  <dcterms:modified xsi:type="dcterms:W3CDTF">2017-05-09T10:05:00Z</dcterms:modified>
</cp:coreProperties>
</file>